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E5EE" w14:textId="6C691A7C" w:rsidR="00F45D7E" w:rsidRPr="00644D2A" w:rsidRDefault="002F4D84" w:rsidP="002F4D84">
      <w:pPr>
        <w:pStyle w:val="text"/>
        <w:rPr>
          <w:rFonts w:ascii="Verdana" w:hAnsi="Verdana"/>
          <w:b/>
          <w:bCs/>
          <w:sz w:val="30"/>
          <w:szCs w:val="30"/>
        </w:rPr>
      </w:pPr>
      <w:r>
        <w:rPr>
          <w:rFonts w:ascii="Verdana" w:hAnsi="Verdana"/>
          <w:b/>
          <w:bCs/>
          <w:sz w:val="30"/>
          <w:szCs w:val="30"/>
        </w:rPr>
        <w:t xml:space="preserve">                      </w:t>
      </w:r>
      <w:r w:rsidR="00F45D7E">
        <w:rPr>
          <w:rFonts w:ascii="Verdana" w:hAnsi="Verdana"/>
          <w:b/>
          <w:bCs/>
          <w:sz w:val="30"/>
          <w:szCs w:val="30"/>
        </w:rPr>
        <w:t>1</w:t>
      </w:r>
      <w:r w:rsidR="00EC135D">
        <w:rPr>
          <w:rFonts w:ascii="Verdana" w:hAnsi="Verdana"/>
          <w:b/>
          <w:bCs/>
          <w:sz w:val="30"/>
          <w:szCs w:val="30"/>
        </w:rPr>
        <w:t>4</w:t>
      </w:r>
      <w:r w:rsidR="00F45D7E">
        <w:rPr>
          <w:rFonts w:ascii="Verdana" w:hAnsi="Verdana"/>
          <w:b/>
          <w:bCs/>
          <w:sz w:val="30"/>
          <w:szCs w:val="30"/>
        </w:rPr>
        <w:t xml:space="preserve">. </w:t>
      </w:r>
      <w:r w:rsidR="00F45D7E" w:rsidRPr="00644D2A">
        <w:rPr>
          <w:rFonts w:ascii="Verdana" w:hAnsi="Verdana"/>
          <w:b/>
          <w:bCs/>
          <w:sz w:val="30"/>
          <w:szCs w:val="30"/>
        </w:rPr>
        <w:t xml:space="preserve">Kunst Kultur &amp; Ostertage </w:t>
      </w:r>
    </w:p>
    <w:p w14:paraId="2242678F" w14:textId="77777777" w:rsidR="00F45D7E" w:rsidRPr="00E648FD" w:rsidRDefault="00F45D7E" w:rsidP="00F45D7E">
      <w:pPr>
        <w:pStyle w:val="text"/>
        <w:jc w:val="center"/>
        <w:rPr>
          <w:rFonts w:ascii="Verdana" w:hAnsi="Verdana"/>
          <w:sz w:val="22"/>
          <w:szCs w:val="22"/>
        </w:rPr>
      </w:pPr>
      <w:r w:rsidRPr="00E648FD">
        <w:rPr>
          <w:rFonts w:ascii="Verdana" w:hAnsi="Verdana"/>
          <w:sz w:val="22"/>
          <w:szCs w:val="22"/>
        </w:rPr>
        <w:t xml:space="preserve">auf Jagdschloss Grünau in Neuburg an der Donau </w:t>
      </w:r>
    </w:p>
    <w:p w14:paraId="5B640586" w14:textId="44E6438C" w:rsidR="00CB5919" w:rsidRPr="00E648FD" w:rsidRDefault="00E648FD" w:rsidP="00F45D7E">
      <w:pPr>
        <w:pStyle w:val="text"/>
        <w:jc w:val="center"/>
        <w:rPr>
          <w:rFonts w:ascii="Verdana" w:hAnsi="Verdana"/>
          <w:sz w:val="22"/>
          <w:szCs w:val="22"/>
        </w:rPr>
      </w:pPr>
      <w:r w:rsidRPr="00E648FD">
        <w:rPr>
          <w:rFonts w:ascii="Verdana" w:hAnsi="Verdana"/>
          <w:sz w:val="22"/>
          <w:szCs w:val="22"/>
        </w:rPr>
        <w:t xml:space="preserve">bis jetzt </w:t>
      </w:r>
      <w:r w:rsidR="00CB5919" w:rsidRPr="00E648FD">
        <w:rPr>
          <w:rFonts w:ascii="Verdana" w:hAnsi="Verdana"/>
          <w:sz w:val="22"/>
          <w:szCs w:val="22"/>
        </w:rPr>
        <w:t>mit über 80 Ausstellern</w:t>
      </w:r>
      <w:r w:rsidR="009B6159">
        <w:rPr>
          <w:rFonts w:ascii="Verdana" w:hAnsi="Verdana"/>
          <w:sz w:val="22"/>
          <w:szCs w:val="22"/>
        </w:rPr>
        <w:t xml:space="preserve"> </w:t>
      </w:r>
      <w:r w:rsidR="009B6159" w:rsidRPr="009B6159">
        <w:rPr>
          <w:rFonts w:ascii="Verdana" w:hAnsi="Verdana"/>
          <w:sz w:val="22"/>
          <w:szCs w:val="22"/>
        </w:rPr>
        <w:t>(Stand: 16.03.25)</w:t>
      </w:r>
    </w:p>
    <w:p w14:paraId="262D3DEC" w14:textId="48ED16E5" w:rsidR="00F45D7E" w:rsidRDefault="00F45D7E" w:rsidP="00F45D7E">
      <w:pPr>
        <w:pStyle w:val="text"/>
        <w:jc w:val="center"/>
        <w:rPr>
          <w:rFonts w:ascii="Verdana" w:hAnsi="Verdana"/>
        </w:rPr>
      </w:pPr>
      <w:r w:rsidRPr="001C1D0E">
        <w:rPr>
          <w:rFonts w:ascii="Verdana" w:hAnsi="Verdana"/>
          <w:sz w:val="26"/>
          <w:szCs w:val="26"/>
        </w:rPr>
        <w:t>am 1</w:t>
      </w:r>
      <w:r>
        <w:rPr>
          <w:rFonts w:ascii="Verdana" w:hAnsi="Verdana"/>
          <w:sz w:val="26"/>
          <w:szCs w:val="26"/>
        </w:rPr>
        <w:t>9</w:t>
      </w:r>
      <w:r w:rsidRPr="001C1D0E">
        <w:rPr>
          <w:rFonts w:ascii="Verdana" w:hAnsi="Verdana"/>
          <w:sz w:val="26"/>
          <w:szCs w:val="26"/>
        </w:rPr>
        <w:t>./</w:t>
      </w:r>
      <w:r>
        <w:rPr>
          <w:rFonts w:ascii="Verdana" w:hAnsi="Verdana"/>
          <w:sz w:val="26"/>
          <w:szCs w:val="26"/>
        </w:rPr>
        <w:t>20</w:t>
      </w:r>
      <w:r w:rsidRPr="001C1D0E">
        <w:rPr>
          <w:rFonts w:ascii="Verdana" w:hAnsi="Verdana"/>
          <w:sz w:val="26"/>
          <w:szCs w:val="26"/>
        </w:rPr>
        <w:t>./</w:t>
      </w:r>
      <w:r>
        <w:rPr>
          <w:rFonts w:ascii="Verdana" w:hAnsi="Verdana"/>
          <w:sz w:val="26"/>
          <w:szCs w:val="26"/>
        </w:rPr>
        <w:t>21</w:t>
      </w:r>
      <w:r w:rsidRPr="001C1D0E">
        <w:rPr>
          <w:rFonts w:ascii="Verdana" w:hAnsi="Verdana"/>
          <w:sz w:val="26"/>
          <w:szCs w:val="26"/>
        </w:rPr>
        <w:t>. April 202</w:t>
      </w:r>
      <w:r>
        <w:rPr>
          <w:rFonts w:ascii="Verdana" w:hAnsi="Verdana"/>
          <w:sz w:val="26"/>
          <w:szCs w:val="26"/>
        </w:rPr>
        <w:t>5</w:t>
      </w:r>
      <w:r w:rsidRPr="001C1D0E">
        <w:rPr>
          <w:rFonts w:ascii="Verdana" w:hAnsi="Verdana"/>
          <w:sz w:val="26"/>
          <w:szCs w:val="26"/>
        </w:rPr>
        <w:t xml:space="preserve"> von 10.00 bis 18.00</w:t>
      </w:r>
    </w:p>
    <w:p w14:paraId="1BB9AC99" w14:textId="0D7C3BF5" w:rsidR="001937F4" w:rsidRDefault="00907D20" w:rsidP="00F45D7E">
      <w:pPr>
        <w:rPr>
          <w:rFonts w:ascii="Verdana" w:hAnsi="Verdana"/>
        </w:rPr>
      </w:pPr>
      <w:r>
        <w:rPr>
          <w:rFonts w:ascii="Verdana" w:hAnsi="Verdana"/>
        </w:rPr>
        <w:t xml:space="preserve">Für das Jagd- und </w:t>
      </w:r>
      <w:r w:rsidR="00335651" w:rsidRPr="00335651">
        <w:rPr>
          <w:rFonts w:ascii="Verdana" w:hAnsi="Verdana"/>
        </w:rPr>
        <w:t>Renaissanceschloss ist der Kunst- Kultur- Ostermarkt mittlerweile eine Tradition</w:t>
      </w:r>
      <w:r w:rsidR="00335651">
        <w:rPr>
          <w:rFonts w:ascii="Verdana" w:hAnsi="Verdana"/>
        </w:rPr>
        <w:t xml:space="preserve">. </w:t>
      </w:r>
      <w:r w:rsidR="00335651" w:rsidRPr="00335651">
        <w:rPr>
          <w:rFonts w:ascii="Verdana" w:hAnsi="Verdana"/>
        </w:rPr>
        <w:t xml:space="preserve">Im normalerweise nicht zugänglichen Schlosshof wo </w:t>
      </w:r>
      <w:r w:rsidR="005B7A3D">
        <w:rPr>
          <w:rFonts w:ascii="Verdana" w:hAnsi="Verdana"/>
        </w:rPr>
        <w:t xml:space="preserve">ehemals bei </w:t>
      </w:r>
      <w:r w:rsidR="00335651" w:rsidRPr="00335651">
        <w:rPr>
          <w:rFonts w:ascii="Verdana" w:hAnsi="Verdana"/>
        </w:rPr>
        <w:t xml:space="preserve">prunkvollen Festen </w:t>
      </w:r>
      <w:r w:rsidR="005B7A3D" w:rsidRPr="00335651">
        <w:rPr>
          <w:rFonts w:ascii="Verdana" w:hAnsi="Verdana"/>
        </w:rPr>
        <w:t>Pfalzgraf</w:t>
      </w:r>
      <w:r w:rsidR="005B7A3D">
        <w:rPr>
          <w:rFonts w:ascii="Verdana" w:hAnsi="Verdana"/>
        </w:rPr>
        <w:t xml:space="preserve"> Ott Heinrich</w:t>
      </w:r>
      <w:r w:rsidR="00335651" w:rsidRPr="00335651">
        <w:rPr>
          <w:rFonts w:ascii="Verdana" w:hAnsi="Verdana"/>
        </w:rPr>
        <w:t xml:space="preserve"> </w:t>
      </w:r>
      <w:r w:rsidR="00FB40A7">
        <w:rPr>
          <w:rFonts w:ascii="Verdana" w:hAnsi="Verdana"/>
        </w:rPr>
        <w:t>lebendige</w:t>
      </w:r>
      <w:r w:rsidR="00335651" w:rsidRPr="00335651">
        <w:rPr>
          <w:rFonts w:ascii="Verdana" w:hAnsi="Verdana"/>
        </w:rPr>
        <w:t xml:space="preserve"> Kunstfiguren</w:t>
      </w:r>
      <w:r w:rsidR="00FB40A7">
        <w:rPr>
          <w:rFonts w:ascii="Verdana" w:hAnsi="Verdana"/>
        </w:rPr>
        <w:t xml:space="preserve"> </w:t>
      </w:r>
      <w:r w:rsidR="005B7A3D">
        <w:rPr>
          <w:rFonts w:ascii="Verdana" w:hAnsi="Verdana"/>
        </w:rPr>
        <w:t xml:space="preserve">auf Sockeln im </w:t>
      </w:r>
      <w:r w:rsidR="00FB40A7">
        <w:rPr>
          <w:rFonts w:ascii="Verdana" w:hAnsi="Verdana"/>
        </w:rPr>
        <w:t xml:space="preserve">Hof und </w:t>
      </w:r>
      <w:r w:rsidR="005B7A3D">
        <w:rPr>
          <w:rFonts w:ascii="Verdana" w:hAnsi="Verdana"/>
        </w:rPr>
        <w:t xml:space="preserve">im </w:t>
      </w:r>
      <w:r w:rsidR="00335651" w:rsidRPr="00335651">
        <w:rPr>
          <w:rFonts w:ascii="Verdana" w:hAnsi="Verdana"/>
        </w:rPr>
        <w:t xml:space="preserve">Konzertsaal </w:t>
      </w:r>
      <w:r w:rsidR="005B7A3D">
        <w:rPr>
          <w:rFonts w:ascii="Verdana" w:hAnsi="Verdana"/>
        </w:rPr>
        <w:t>platzierte</w:t>
      </w:r>
      <w:r w:rsidR="00335651" w:rsidRPr="00335651">
        <w:rPr>
          <w:rFonts w:ascii="Verdana" w:hAnsi="Verdana"/>
        </w:rPr>
        <w:t xml:space="preserve">, präsentieren sich </w:t>
      </w:r>
      <w:r w:rsidR="001937F4">
        <w:rPr>
          <w:rFonts w:ascii="Verdana" w:hAnsi="Verdana"/>
        </w:rPr>
        <w:t xml:space="preserve">an </w:t>
      </w:r>
      <w:r w:rsidR="00957486">
        <w:rPr>
          <w:rFonts w:ascii="Verdana" w:hAnsi="Verdana"/>
        </w:rPr>
        <w:t>den Ostert</w:t>
      </w:r>
      <w:r w:rsidR="001937F4">
        <w:rPr>
          <w:rFonts w:ascii="Verdana" w:hAnsi="Verdana"/>
        </w:rPr>
        <w:t xml:space="preserve">agen </w:t>
      </w:r>
      <w:r w:rsidR="005B7A3D">
        <w:rPr>
          <w:rFonts w:ascii="Verdana" w:hAnsi="Verdana"/>
        </w:rPr>
        <w:t xml:space="preserve">wieder </w:t>
      </w:r>
      <w:r w:rsidR="00FB40A7">
        <w:rPr>
          <w:rFonts w:ascii="Verdana" w:hAnsi="Verdana"/>
        </w:rPr>
        <w:t xml:space="preserve">viele </w:t>
      </w:r>
      <w:r w:rsidR="00335651" w:rsidRPr="00335651">
        <w:rPr>
          <w:rFonts w:ascii="Verdana" w:hAnsi="Verdana"/>
        </w:rPr>
        <w:t>Kunsthandwerker</w:t>
      </w:r>
      <w:r w:rsidR="003B47F6">
        <w:rPr>
          <w:rFonts w:ascii="Verdana" w:hAnsi="Verdana"/>
        </w:rPr>
        <w:t xml:space="preserve"> und Fi</w:t>
      </w:r>
      <w:r w:rsidR="00572074">
        <w:rPr>
          <w:rFonts w:ascii="Verdana" w:hAnsi="Verdana"/>
        </w:rPr>
        <w:t>e</w:t>
      </w:r>
      <w:r w:rsidR="003B47F6">
        <w:rPr>
          <w:rFonts w:ascii="Verdana" w:hAnsi="Verdana"/>
        </w:rPr>
        <w:t>ranten</w:t>
      </w:r>
      <w:r w:rsidR="00335651" w:rsidRPr="00335651">
        <w:rPr>
          <w:rFonts w:ascii="Verdana" w:hAnsi="Verdana"/>
        </w:rPr>
        <w:t xml:space="preserve">. </w:t>
      </w:r>
      <w:r w:rsidR="0020225D" w:rsidRPr="00335651">
        <w:rPr>
          <w:rFonts w:ascii="Verdana" w:hAnsi="Verdana"/>
        </w:rPr>
        <w:t>Der Freizeitwert dieser Gegend steht bis heute hoch im Kurs. Jagdschloss Grünau ist ein beliebter Ausgangspunkt für Spaziergänge</w:t>
      </w:r>
      <w:r w:rsidR="0020225D">
        <w:rPr>
          <w:rFonts w:ascii="Verdana" w:hAnsi="Verdana"/>
        </w:rPr>
        <w:t>, Fahr</w:t>
      </w:r>
      <w:r w:rsidR="003B47F6">
        <w:rPr>
          <w:rFonts w:ascii="Verdana" w:hAnsi="Verdana"/>
        </w:rPr>
        <w:t>r</w:t>
      </w:r>
      <w:r w:rsidR="0020225D">
        <w:rPr>
          <w:rFonts w:ascii="Verdana" w:hAnsi="Verdana"/>
        </w:rPr>
        <w:t>adtouren</w:t>
      </w:r>
      <w:r w:rsidR="0020225D" w:rsidRPr="00335651">
        <w:rPr>
          <w:rFonts w:ascii="Verdana" w:hAnsi="Verdana"/>
        </w:rPr>
        <w:t xml:space="preserve"> und Wanderungen</w:t>
      </w:r>
      <w:r w:rsidR="00114768">
        <w:rPr>
          <w:rFonts w:ascii="Verdana" w:hAnsi="Verdana"/>
        </w:rPr>
        <w:t>.</w:t>
      </w:r>
    </w:p>
    <w:p w14:paraId="59FC3E35" w14:textId="40FA6ADE" w:rsidR="00F45D7E" w:rsidRDefault="001937F4" w:rsidP="00F45D7E">
      <w:pPr>
        <w:rPr>
          <w:rFonts w:ascii="Verdana" w:hAnsi="Verdana"/>
        </w:rPr>
      </w:pPr>
      <w:r w:rsidRPr="001937F4">
        <w:rPr>
          <w:rFonts w:ascii="Verdana" w:hAnsi="Verdana"/>
          <w:b/>
          <w:bCs/>
        </w:rPr>
        <w:t>„Handwerkskunst im außergewöhnlichen Ambiente“</w:t>
      </w:r>
      <w:r>
        <w:rPr>
          <w:rFonts w:ascii="Verdana" w:hAnsi="Verdana"/>
        </w:rPr>
        <w:t xml:space="preserve">                                          </w:t>
      </w:r>
      <w:r w:rsidRPr="0059160A">
        <w:rPr>
          <w:rFonts w:ascii="Verdana" w:eastAsia="Calibri" w:hAnsi="Verdana"/>
          <w:color w:val="002060"/>
        </w:rPr>
        <w:t xml:space="preserve"> </w:t>
      </w:r>
      <w:r w:rsidR="005B7A3D">
        <w:rPr>
          <w:rFonts w:ascii="Verdana" w:hAnsi="Verdana"/>
        </w:rPr>
        <w:t>Keramik</w:t>
      </w:r>
      <w:r w:rsidR="00335651" w:rsidRPr="00335651">
        <w:rPr>
          <w:rFonts w:ascii="Verdana" w:hAnsi="Verdana"/>
        </w:rPr>
        <w:t xml:space="preserve">, </w:t>
      </w:r>
      <w:r w:rsidR="00CE40C2">
        <w:rPr>
          <w:rFonts w:ascii="Verdana" w:hAnsi="Verdana"/>
        </w:rPr>
        <w:t xml:space="preserve">Pflanzen, </w:t>
      </w:r>
      <w:r w:rsidR="00335651" w:rsidRPr="00335651">
        <w:rPr>
          <w:rFonts w:ascii="Verdana" w:hAnsi="Verdana"/>
        </w:rPr>
        <w:t>Mode</w:t>
      </w:r>
      <w:r w:rsidR="00CE40C2">
        <w:rPr>
          <w:rFonts w:ascii="Verdana" w:hAnsi="Verdana"/>
        </w:rPr>
        <w:t>- und Garten</w:t>
      </w:r>
      <w:r w:rsidR="00335651" w:rsidRPr="00335651">
        <w:rPr>
          <w:rFonts w:ascii="Verdana" w:hAnsi="Verdana"/>
        </w:rPr>
        <w:t xml:space="preserve">accessoires, </w:t>
      </w:r>
      <w:r w:rsidR="00F2429D">
        <w:rPr>
          <w:rFonts w:ascii="Verdana" w:hAnsi="Verdana"/>
        </w:rPr>
        <w:t>Puppenkleider</w:t>
      </w:r>
      <w:r>
        <w:rPr>
          <w:rFonts w:ascii="Verdana" w:hAnsi="Verdana"/>
        </w:rPr>
        <w:t xml:space="preserve">, </w:t>
      </w:r>
      <w:r w:rsidR="00335651" w:rsidRPr="00335651">
        <w:rPr>
          <w:rFonts w:ascii="Verdana" w:hAnsi="Verdana"/>
        </w:rPr>
        <w:t xml:space="preserve">Porzellan, </w:t>
      </w:r>
      <w:r w:rsidR="00F2429D">
        <w:rPr>
          <w:rFonts w:ascii="Verdana" w:hAnsi="Verdana"/>
        </w:rPr>
        <w:t>Holz</w:t>
      </w:r>
      <w:r w:rsidR="00CB5919">
        <w:rPr>
          <w:rFonts w:ascii="Verdana" w:hAnsi="Verdana"/>
        </w:rPr>
        <w:t>, Leder</w:t>
      </w:r>
      <w:r w:rsidR="00335651" w:rsidRPr="00335651">
        <w:rPr>
          <w:rFonts w:ascii="Verdana" w:hAnsi="Verdana"/>
        </w:rPr>
        <w:t xml:space="preserve">- </w:t>
      </w:r>
      <w:r>
        <w:rPr>
          <w:rFonts w:ascii="Verdana" w:hAnsi="Verdana"/>
        </w:rPr>
        <w:t>oder</w:t>
      </w:r>
      <w:r w:rsidR="00335651" w:rsidRPr="00335651">
        <w:rPr>
          <w:rFonts w:ascii="Verdana" w:hAnsi="Verdana"/>
        </w:rPr>
        <w:t xml:space="preserve"> Töpferwaren</w:t>
      </w:r>
      <w:r>
        <w:rPr>
          <w:rFonts w:ascii="Verdana" w:hAnsi="Verdana"/>
        </w:rPr>
        <w:t xml:space="preserve">, </w:t>
      </w:r>
      <w:r w:rsidR="00D9056B">
        <w:rPr>
          <w:rFonts w:ascii="Verdana" w:hAnsi="Verdana"/>
        </w:rPr>
        <w:t>Grill</w:t>
      </w:r>
      <w:r w:rsidR="00CB5919">
        <w:rPr>
          <w:rFonts w:ascii="Verdana" w:hAnsi="Verdana"/>
        </w:rPr>
        <w:t xml:space="preserve">design, mobile Außenküchen, </w:t>
      </w:r>
      <w:r>
        <w:rPr>
          <w:rFonts w:ascii="Verdana" w:hAnsi="Verdana"/>
        </w:rPr>
        <w:t xml:space="preserve">der </w:t>
      </w:r>
      <w:r w:rsidR="00EC135D">
        <w:rPr>
          <w:rFonts w:ascii="Verdana" w:hAnsi="Verdana"/>
        </w:rPr>
        <w:t>F</w:t>
      </w:r>
      <w:r>
        <w:rPr>
          <w:rFonts w:ascii="Verdana" w:hAnsi="Verdana"/>
        </w:rPr>
        <w:t>antasie und dem Wohlbefinden sind keine Grenze</w:t>
      </w:r>
      <w:r w:rsidR="00EC135D">
        <w:rPr>
          <w:rFonts w:ascii="Verdana" w:hAnsi="Verdana"/>
        </w:rPr>
        <w:t>n</w:t>
      </w:r>
      <w:r>
        <w:rPr>
          <w:rFonts w:ascii="Verdana" w:hAnsi="Verdana"/>
        </w:rPr>
        <w:t xml:space="preserve"> gesetzt. </w:t>
      </w:r>
      <w:r w:rsidR="00335651" w:rsidRPr="00335651">
        <w:rPr>
          <w:rFonts w:ascii="Verdana" w:hAnsi="Verdana"/>
        </w:rPr>
        <w:t xml:space="preserve"> Gartenideen und </w:t>
      </w:r>
      <w:r w:rsidR="00A93CD1">
        <w:rPr>
          <w:rFonts w:ascii="Verdana" w:hAnsi="Verdana"/>
        </w:rPr>
        <w:t>C</w:t>
      </w:r>
      <w:r w:rsidR="005B7A3D">
        <w:rPr>
          <w:rFonts w:ascii="Verdana" w:hAnsi="Verdana"/>
        </w:rPr>
        <w:t xml:space="preserve">ulinarium für </w:t>
      </w:r>
      <w:r w:rsidR="00CE40C2">
        <w:rPr>
          <w:rFonts w:ascii="Verdana" w:hAnsi="Verdana"/>
        </w:rPr>
        <w:t>ein schönes Zuhause</w:t>
      </w:r>
      <w:r w:rsidR="005B7A3D">
        <w:rPr>
          <w:rFonts w:ascii="Verdana" w:hAnsi="Verdana"/>
        </w:rPr>
        <w:t xml:space="preserve"> </w:t>
      </w:r>
      <w:r w:rsidR="00335651" w:rsidRPr="00335651">
        <w:rPr>
          <w:rFonts w:ascii="Verdana" w:hAnsi="Verdana"/>
        </w:rPr>
        <w:t>gehören ebenso zum Angebot</w:t>
      </w:r>
      <w:r w:rsidR="00F45D7E">
        <w:rPr>
          <w:rFonts w:ascii="Verdana" w:hAnsi="Verdana"/>
        </w:rPr>
        <w:t xml:space="preserve"> </w:t>
      </w:r>
      <w:r w:rsidR="00335651" w:rsidRPr="00335651">
        <w:rPr>
          <w:rFonts w:ascii="Verdana" w:hAnsi="Verdana"/>
        </w:rPr>
        <w:t xml:space="preserve">wie die </w:t>
      </w:r>
      <w:r w:rsidR="005B7A3D">
        <w:rPr>
          <w:rFonts w:ascii="Verdana" w:hAnsi="Verdana"/>
        </w:rPr>
        <w:t>gesunden Lecker</w:t>
      </w:r>
      <w:r>
        <w:rPr>
          <w:rFonts w:ascii="Verdana" w:hAnsi="Verdana"/>
        </w:rPr>
        <w:t>l</w:t>
      </w:r>
      <w:r w:rsidR="005B7A3D">
        <w:rPr>
          <w:rFonts w:ascii="Verdana" w:hAnsi="Verdana"/>
        </w:rPr>
        <w:t>ies für die vierbeinigen Familienmitglieder</w:t>
      </w:r>
      <w:r w:rsidR="00335651" w:rsidRPr="00335651">
        <w:rPr>
          <w:rFonts w:ascii="Verdana" w:hAnsi="Verdana"/>
        </w:rPr>
        <w:t>.</w:t>
      </w:r>
      <w:r w:rsidR="003B47F6" w:rsidRPr="003B47F6">
        <w:t xml:space="preserve"> </w:t>
      </w:r>
      <w:r w:rsidR="003B47F6" w:rsidRPr="003B47F6">
        <w:rPr>
          <w:rFonts w:ascii="Verdana" w:hAnsi="Verdana"/>
        </w:rPr>
        <w:t xml:space="preserve">Aus Paracord </w:t>
      </w:r>
      <w:r w:rsidR="003B47F6">
        <w:rPr>
          <w:rFonts w:ascii="Verdana" w:hAnsi="Verdana"/>
        </w:rPr>
        <w:t>kann sich der Besucher seine persönlichen</w:t>
      </w:r>
      <w:r w:rsidR="003B47F6" w:rsidRPr="003B47F6">
        <w:rPr>
          <w:rFonts w:ascii="Verdana" w:hAnsi="Verdana"/>
        </w:rPr>
        <w:t xml:space="preserve"> Hunde/Katzen Leine</w:t>
      </w:r>
      <w:r w:rsidR="003B47F6">
        <w:rPr>
          <w:rFonts w:ascii="Verdana" w:hAnsi="Verdana"/>
        </w:rPr>
        <w:t>n</w:t>
      </w:r>
      <w:r w:rsidR="00411AFF">
        <w:rPr>
          <w:rFonts w:ascii="Verdana" w:hAnsi="Verdana"/>
        </w:rPr>
        <w:t>-</w:t>
      </w:r>
      <w:r w:rsidR="003B47F6">
        <w:rPr>
          <w:rFonts w:ascii="Verdana" w:hAnsi="Verdana"/>
        </w:rPr>
        <w:t xml:space="preserve"> oder</w:t>
      </w:r>
      <w:r w:rsidR="003B47F6" w:rsidRPr="003B47F6">
        <w:rPr>
          <w:rFonts w:ascii="Verdana" w:hAnsi="Verdana"/>
        </w:rPr>
        <w:t xml:space="preserve"> </w:t>
      </w:r>
      <w:r w:rsidR="00411AFF">
        <w:rPr>
          <w:rFonts w:ascii="Verdana" w:hAnsi="Verdana"/>
        </w:rPr>
        <w:t>Brillen</w:t>
      </w:r>
      <w:r w:rsidR="003B47F6" w:rsidRPr="003B47F6">
        <w:rPr>
          <w:rFonts w:ascii="Verdana" w:hAnsi="Verdana"/>
        </w:rPr>
        <w:t>b</w:t>
      </w:r>
      <w:r w:rsidR="003B47F6">
        <w:rPr>
          <w:rFonts w:ascii="Verdana" w:hAnsi="Verdana"/>
        </w:rPr>
        <w:t>ä</w:t>
      </w:r>
      <w:r w:rsidR="003B47F6" w:rsidRPr="003B47F6">
        <w:rPr>
          <w:rFonts w:ascii="Verdana" w:hAnsi="Verdana"/>
        </w:rPr>
        <w:t>nd</w:t>
      </w:r>
      <w:r w:rsidR="003B47F6">
        <w:rPr>
          <w:rFonts w:ascii="Verdana" w:hAnsi="Verdana"/>
        </w:rPr>
        <w:t>er schaffen.</w:t>
      </w:r>
      <w:r w:rsidR="003B47F6" w:rsidRPr="003B47F6">
        <w:rPr>
          <w:rFonts w:ascii="Verdana" w:hAnsi="Verdana"/>
        </w:rPr>
        <w:t xml:space="preserve"> Hobby</w:t>
      </w:r>
      <w:r w:rsidR="00EC135D">
        <w:rPr>
          <w:rFonts w:ascii="Verdana" w:hAnsi="Verdana"/>
        </w:rPr>
        <w:t xml:space="preserve"> </w:t>
      </w:r>
      <w:r w:rsidR="003B47F6" w:rsidRPr="003B47F6">
        <w:rPr>
          <w:rFonts w:ascii="Verdana" w:hAnsi="Verdana"/>
        </w:rPr>
        <w:t>Horse</w:t>
      </w:r>
      <w:r w:rsidR="003B47F6">
        <w:rPr>
          <w:rFonts w:ascii="Verdana" w:hAnsi="Verdana"/>
        </w:rPr>
        <w:t xml:space="preserve">s nicht zu vergessen. </w:t>
      </w:r>
      <w:r w:rsidR="00F45D7E" w:rsidRPr="001C1D0E">
        <w:rPr>
          <w:rFonts w:ascii="Verdana" w:hAnsi="Verdana"/>
        </w:rPr>
        <w:t>Egal ob groß oder klein, Kunstliebhaber oder Hobbygärtner - hier kommen alle Generationen zusammen, um vor malerischer, naturbelassener Kulisse mitten im Auwald</w:t>
      </w:r>
      <w:r w:rsidR="0019404E">
        <w:rPr>
          <w:rFonts w:ascii="Verdana" w:hAnsi="Verdana"/>
        </w:rPr>
        <w:t xml:space="preserve"> G</w:t>
      </w:r>
      <w:r w:rsidR="00F45D7E" w:rsidRPr="001C1D0E">
        <w:rPr>
          <w:rFonts w:ascii="Verdana" w:hAnsi="Verdana"/>
        </w:rPr>
        <w:t xml:space="preserve">ebiet </w:t>
      </w:r>
      <w:r w:rsidR="00F45D7E">
        <w:rPr>
          <w:rFonts w:ascii="Verdana" w:hAnsi="Verdana"/>
        </w:rPr>
        <w:t xml:space="preserve">Neues </w:t>
      </w:r>
      <w:r w:rsidR="00F45D7E" w:rsidRPr="001C1D0E">
        <w:rPr>
          <w:rFonts w:ascii="Verdana" w:hAnsi="Verdana"/>
        </w:rPr>
        <w:t>zu entdecken</w:t>
      </w:r>
      <w:r w:rsidR="00F45D7E">
        <w:rPr>
          <w:rFonts w:ascii="Verdana" w:hAnsi="Verdana"/>
        </w:rPr>
        <w:t>.</w:t>
      </w:r>
      <w:r w:rsidR="00F45D7E" w:rsidRPr="001C1D0E">
        <w:rPr>
          <w:rFonts w:ascii="Verdana" w:hAnsi="Verdana"/>
        </w:rPr>
        <w:t xml:space="preserve"> </w:t>
      </w:r>
    </w:p>
    <w:p w14:paraId="111CCA4F" w14:textId="77777777" w:rsidR="00EC135D" w:rsidRPr="00B66F96" w:rsidRDefault="00EC135D" w:rsidP="00EC135D">
      <w:pPr>
        <w:adjustRightInd w:val="0"/>
        <w:rPr>
          <w:rFonts w:ascii="Verdana" w:hAnsi="Verdana" w:cs="Arial"/>
          <w:b/>
          <w:lang w:eastAsia="de-DE"/>
        </w:rPr>
      </w:pPr>
      <w:r w:rsidRPr="00B66F96">
        <w:rPr>
          <w:rFonts w:ascii="Verdana" w:hAnsi="Verdana"/>
          <w:b/>
          <w:bCs/>
          <w:lang w:eastAsia="de-DE"/>
        </w:rPr>
        <w:t>„</w:t>
      </w:r>
      <w:r>
        <w:rPr>
          <w:rFonts w:ascii="Verdana" w:hAnsi="Verdana"/>
          <w:b/>
          <w:bCs/>
          <w:lang w:eastAsia="de-DE"/>
        </w:rPr>
        <w:t>K</w:t>
      </w:r>
      <w:r w:rsidRPr="00B66F96">
        <w:rPr>
          <w:rFonts w:ascii="Verdana" w:hAnsi="Verdana"/>
          <w:b/>
          <w:bCs/>
          <w:lang w:eastAsia="de-DE"/>
        </w:rPr>
        <w:t>ulinarische</w:t>
      </w:r>
      <w:r>
        <w:rPr>
          <w:rFonts w:ascii="Verdana" w:hAnsi="Verdana"/>
          <w:b/>
          <w:bCs/>
          <w:lang w:eastAsia="de-DE"/>
        </w:rPr>
        <w:t xml:space="preserve"> Genüsse </w:t>
      </w:r>
      <w:r w:rsidRPr="00B66F96">
        <w:rPr>
          <w:rFonts w:ascii="Verdana" w:hAnsi="Verdana"/>
          <w:b/>
          <w:bCs/>
          <w:lang w:eastAsia="de-DE"/>
        </w:rPr>
        <w:t xml:space="preserve">mit </w:t>
      </w:r>
      <w:r>
        <w:rPr>
          <w:rFonts w:ascii="Verdana" w:hAnsi="Verdana"/>
          <w:b/>
          <w:bCs/>
          <w:lang w:eastAsia="de-DE"/>
        </w:rPr>
        <w:t>Tango</w:t>
      </w:r>
      <w:r w:rsidRPr="00B66F96">
        <w:rPr>
          <w:rFonts w:ascii="Verdana" w:hAnsi="Verdana"/>
          <w:b/>
          <w:bCs/>
          <w:lang w:eastAsia="de-DE"/>
        </w:rPr>
        <w:t xml:space="preserve"> &amp; </w:t>
      </w:r>
      <w:r>
        <w:rPr>
          <w:rFonts w:ascii="Verdana" w:hAnsi="Verdana"/>
          <w:b/>
          <w:bCs/>
          <w:lang w:eastAsia="de-DE"/>
        </w:rPr>
        <w:t>Musik</w:t>
      </w:r>
      <w:r w:rsidRPr="00B66F96">
        <w:rPr>
          <w:rFonts w:ascii="Verdana" w:hAnsi="Verdana"/>
          <w:b/>
          <w:bCs/>
          <w:lang w:eastAsia="de-DE"/>
        </w:rPr>
        <w:t xml:space="preserve">“ </w:t>
      </w:r>
      <w:r w:rsidRPr="00B66F96">
        <w:rPr>
          <w:rFonts w:ascii="Verdana" w:hAnsi="Verdana" w:cs="Arial"/>
          <w:b/>
          <w:lang w:eastAsia="de-DE"/>
        </w:rPr>
        <w:t xml:space="preserve">                                                                                   </w:t>
      </w:r>
      <w:r w:rsidRPr="00B66F96">
        <w:rPr>
          <w:rFonts w:ascii="Verdana" w:hAnsi="Verdana" w:cs="Arial"/>
          <w:lang w:eastAsia="de-DE"/>
        </w:rPr>
        <w:t>Der Schlossinnenhof präsentiert sich bei internationalen Speisen</w:t>
      </w:r>
      <w:r>
        <w:rPr>
          <w:rFonts w:ascii="Verdana" w:hAnsi="Verdana" w:cs="Arial"/>
          <w:lang w:eastAsia="de-DE"/>
        </w:rPr>
        <w:t>, Wildspezialitäten</w:t>
      </w:r>
      <w:r w:rsidRPr="00B66F96">
        <w:rPr>
          <w:rFonts w:ascii="Verdana" w:hAnsi="Verdana" w:cs="Arial"/>
          <w:lang w:eastAsia="de-DE"/>
        </w:rPr>
        <w:t xml:space="preserve"> und Getränken mit Musik aus aller Welt, einem Tangoworkshop und anschließenden Tanzmöglichkeiten im sehenswerten Auenzentrum.</w:t>
      </w:r>
    </w:p>
    <w:p w14:paraId="69951790" w14:textId="16606160" w:rsidR="005B7A3D" w:rsidRDefault="003E0062" w:rsidP="005B7A3D">
      <w:pPr>
        <w:pStyle w:val="StandardWeb"/>
        <w:rPr>
          <w:rFonts w:ascii="Verdana" w:hAnsi="Verdana"/>
          <w:sz w:val="22"/>
          <w:szCs w:val="22"/>
        </w:rPr>
      </w:pPr>
      <w:r>
        <w:rPr>
          <w:rFonts w:ascii="Verdana" w:hAnsi="Verdana"/>
          <w:b/>
          <w:bCs/>
          <w:sz w:val="22"/>
          <w:szCs w:val="22"/>
        </w:rPr>
        <w:t>34</w:t>
      </w:r>
      <w:r w:rsidR="005B7A3D" w:rsidRPr="005B7A3D">
        <w:rPr>
          <w:rFonts w:ascii="Verdana" w:hAnsi="Verdana"/>
          <w:b/>
          <w:bCs/>
          <w:sz w:val="22"/>
          <w:szCs w:val="22"/>
        </w:rPr>
        <w:t>„Das Donaumoos mit besonderer geologische</w:t>
      </w:r>
      <w:r w:rsidR="005B7A3D">
        <w:rPr>
          <w:rFonts w:ascii="Verdana" w:hAnsi="Verdana"/>
          <w:b/>
          <w:bCs/>
          <w:sz w:val="22"/>
          <w:szCs w:val="22"/>
        </w:rPr>
        <w:t>r</w:t>
      </w:r>
      <w:r w:rsidR="005B7A3D" w:rsidRPr="005B7A3D">
        <w:rPr>
          <w:rFonts w:ascii="Verdana" w:hAnsi="Verdana"/>
          <w:b/>
          <w:bCs/>
          <w:sz w:val="22"/>
          <w:szCs w:val="22"/>
        </w:rPr>
        <w:t xml:space="preserve"> Eigenschaft“</w:t>
      </w:r>
      <w:r w:rsidR="005B7A3D">
        <w:rPr>
          <w:rFonts w:ascii="Verdana" w:hAnsi="Verdana"/>
          <w:sz w:val="22"/>
          <w:szCs w:val="22"/>
        </w:rPr>
        <w:t xml:space="preserve">    </w:t>
      </w:r>
      <w:r w:rsidR="001937F4">
        <w:rPr>
          <w:rFonts w:ascii="Verdana" w:hAnsi="Verdana"/>
          <w:sz w:val="22"/>
          <w:szCs w:val="22"/>
        </w:rPr>
        <w:t xml:space="preserve">oder </w:t>
      </w:r>
      <w:r w:rsidR="001937F4" w:rsidRPr="001937F4">
        <w:rPr>
          <w:rFonts w:ascii="Verdana" w:hAnsi="Verdana"/>
          <w:b/>
          <w:bCs/>
          <w:sz w:val="22"/>
          <w:szCs w:val="22"/>
        </w:rPr>
        <w:t>„Handwerkskunst im außergewöhnlichen Ambiente“</w:t>
      </w:r>
      <w:r w:rsidR="005B7A3D">
        <w:rPr>
          <w:rFonts w:ascii="Verdana" w:hAnsi="Verdana"/>
          <w:sz w:val="22"/>
          <w:szCs w:val="22"/>
        </w:rPr>
        <w:t xml:space="preserve">                                              So wird der</w:t>
      </w:r>
      <w:r w:rsidR="00412037" w:rsidRPr="00335651">
        <w:rPr>
          <w:rFonts w:ascii="Verdana" w:hAnsi="Verdana"/>
          <w:sz w:val="22"/>
          <w:szCs w:val="22"/>
        </w:rPr>
        <w:t xml:space="preserve"> Ostermarkt </w:t>
      </w:r>
      <w:r w:rsidR="005B7A3D">
        <w:rPr>
          <w:rFonts w:ascii="Verdana" w:hAnsi="Verdana"/>
          <w:sz w:val="22"/>
          <w:szCs w:val="22"/>
        </w:rPr>
        <w:t>zum</w:t>
      </w:r>
      <w:r w:rsidR="00412037" w:rsidRPr="00335651">
        <w:rPr>
          <w:rFonts w:ascii="Verdana" w:hAnsi="Verdana"/>
          <w:sz w:val="22"/>
          <w:szCs w:val="22"/>
        </w:rPr>
        <w:t xml:space="preserve"> Publikumsmagnet und bildet diesmal den Auftakt </w:t>
      </w:r>
      <w:r w:rsidR="005B7A3D">
        <w:rPr>
          <w:rFonts w:ascii="Verdana" w:hAnsi="Verdana"/>
          <w:sz w:val="22"/>
          <w:szCs w:val="22"/>
        </w:rPr>
        <w:t>durch die</w:t>
      </w:r>
      <w:r w:rsidR="00CA07C9" w:rsidRPr="00335651">
        <w:rPr>
          <w:rFonts w:ascii="Verdana" w:hAnsi="Verdana"/>
          <w:sz w:val="22"/>
          <w:szCs w:val="22"/>
        </w:rPr>
        <w:t xml:space="preserve"> Vernissage mit einem der wenigen europäischen Künstler, die für ihre bildhauerische Arbeit das Moor-Eichen-Holz als Schwerpunkt gewählt haben.</w:t>
      </w:r>
      <w:r w:rsidR="00295D1E">
        <w:rPr>
          <w:rFonts w:ascii="Verdana" w:hAnsi="Verdana"/>
          <w:sz w:val="22"/>
          <w:szCs w:val="22"/>
        </w:rPr>
        <w:t xml:space="preserve"> </w:t>
      </w:r>
      <w:r w:rsidR="00CA07C9" w:rsidRPr="00335651">
        <w:rPr>
          <w:rFonts w:ascii="Verdana" w:hAnsi="Verdana"/>
          <w:sz w:val="22"/>
          <w:szCs w:val="22"/>
        </w:rPr>
        <w:t xml:space="preserve">Ein </w:t>
      </w:r>
      <w:r w:rsidR="000C3535" w:rsidRPr="00335651">
        <w:rPr>
          <w:rFonts w:ascii="Verdana" w:hAnsi="Verdana"/>
          <w:sz w:val="22"/>
          <w:szCs w:val="22"/>
        </w:rPr>
        <w:t xml:space="preserve">zufälliger Fund von schwarzem Holz im Jahr 1987 faszinierte </w:t>
      </w:r>
      <w:r w:rsidR="00F45D7E">
        <w:rPr>
          <w:rFonts w:ascii="Verdana" w:hAnsi="Verdana"/>
          <w:sz w:val="22"/>
          <w:szCs w:val="22"/>
        </w:rPr>
        <w:t xml:space="preserve">Bernd Thomas Zimmermann und er </w:t>
      </w:r>
      <w:r w:rsidR="000C3535" w:rsidRPr="00335651">
        <w:rPr>
          <w:rFonts w:ascii="Verdana" w:hAnsi="Verdana"/>
          <w:sz w:val="22"/>
          <w:szCs w:val="22"/>
        </w:rPr>
        <w:t>begann das zunächst morsch und wertlos scheinende Holzstück</w:t>
      </w:r>
      <w:r w:rsidR="005B7A3D">
        <w:rPr>
          <w:rFonts w:ascii="Verdana" w:hAnsi="Verdana"/>
          <w:sz w:val="22"/>
          <w:szCs w:val="22"/>
        </w:rPr>
        <w:t xml:space="preserve"> im Donaumoos</w:t>
      </w:r>
      <w:r w:rsidR="000C3535" w:rsidRPr="00335651">
        <w:rPr>
          <w:rFonts w:ascii="Verdana" w:hAnsi="Verdana"/>
          <w:sz w:val="22"/>
          <w:szCs w:val="22"/>
        </w:rPr>
        <w:t xml:space="preserve"> zu bearbeiten. Später sollte sich herausstellen, dass diese Art von Holz mindestens 2000 bis 4000 Jahre alt ist</w:t>
      </w:r>
      <w:r w:rsidR="00F45D7E">
        <w:rPr>
          <w:rFonts w:ascii="Verdana" w:hAnsi="Verdana"/>
          <w:sz w:val="22"/>
          <w:szCs w:val="22"/>
        </w:rPr>
        <w:t xml:space="preserve">. </w:t>
      </w:r>
      <w:r w:rsidR="000C3535" w:rsidRPr="00335651">
        <w:rPr>
          <w:rFonts w:ascii="Verdana" w:hAnsi="Verdana"/>
          <w:sz w:val="22"/>
          <w:szCs w:val="22"/>
        </w:rPr>
        <w:t>Bei besonders günstigen Bedingungen der Konservierung gilt es als eines der seltensten und wertvollsten Hölzer weltweit.</w:t>
      </w:r>
      <w:r w:rsidR="00CA07C9" w:rsidRPr="00335651">
        <w:rPr>
          <w:rFonts w:ascii="Verdana" w:hAnsi="Verdana"/>
          <w:sz w:val="22"/>
          <w:szCs w:val="22"/>
        </w:rPr>
        <w:t xml:space="preserve"> </w:t>
      </w:r>
      <w:r w:rsidR="000C3535" w:rsidRPr="00335651">
        <w:rPr>
          <w:rFonts w:ascii="Verdana" w:hAnsi="Verdana"/>
          <w:sz w:val="22"/>
          <w:szCs w:val="22"/>
        </w:rPr>
        <w:t xml:space="preserve">Seit über 30 Jahren stellt er seine Werke als Teil des Moor-Eichen-Zyklus aus. </w:t>
      </w:r>
    </w:p>
    <w:p w14:paraId="5D5425C5" w14:textId="0E635424" w:rsidR="001937F4" w:rsidRPr="00B66F96" w:rsidRDefault="001937F4" w:rsidP="001937F4">
      <w:pPr>
        <w:pStyle w:val="StandardWeb"/>
        <w:rPr>
          <w:rFonts w:ascii="Verdana" w:eastAsia="Calibri" w:hAnsi="Verdana"/>
          <w:sz w:val="22"/>
          <w:szCs w:val="22"/>
        </w:rPr>
      </w:pPr>
      <w:r w:rsidRPr="00B66F96">
        <w:rPr>
          <w:rFonts w:ascii="Verdana" w:hAnsi="Verdana"/>
          <w:b/>
          <w:bCs/>
          <w:sz w:val="22"/>
          <w:szCs w:val="22"/>
        </w:rPr>
        <w:t>„</w:t>
      </w:r>
      <w:r w:rsidRPr="00B66F96">
        <w:rPr>
          <w:rFonts w:ascii="Verdana" w:hAnsi="Verdana" w:cs="Arial"/>
          <w:b/>
          <w:sz w:val="22"/>
          <w:szCs w:val="22"/>
        </w:rPr>
        <w:t>Kunstausstellung &amp; Bildhauereiworkshop“</w:t>
      </w:r>
      <w:r w:rsidRPr="00B66F96">
        <w:rPr>
          <w:rFonts w:ascii="Verdana" w:eastAsia="Calibri" w:hAnsi="Verdana" w:cs="Arial"/>
          <w:sz w:val="22"/>
          <w:szCs w:val="22"/>
        </w:rPr>
        <w:t xml:space="preserve"> oder „</w:t>
      </w:r>
      <w:r w:rsidR="00C0718C" w:rsidRPr="00B66F96">
        <w:rPr>
          <w:rFonts w:ascii="Verdana" w:eastAsia="Calibri" w:hAnsi="Verdana" w:cs="Arial"/>
          <w:b/>
          <w:bCs/>
          <w:sz w:val="22"/>
          <w:szCs w:val="22"/>
        </w:rPr>
        <w:t>Afrika</w:t>
      </w:r>
      <w:r w:rsidR="00F2429D" w:rsidRPr="00B66F96">
        <w:rPr>
          <w:rFonts w:ascii="Verdana" w:eastAsia="Calibri" w:hAnsi="Verdana" w:cs="Arial"/>
          <w:b/>
          <w:bCs/>
          <w:sz w:val="22"/>
          <w:szCs w:val="22"/>
        </w:rPr>
        <w:t xml:space="preserve">, der </w:t>
      </w:r>
      <w:r w:rsidR="00C0718C" w:rsidRPr="00B66F96">
        <w:rPr>
          <w:rFonts w:ascii="Verdana" w:eastAsia="Calibri" w:hAnsi="Verdana" w:cs="Arial"/>
          <w:b/>
          <w:bCs/>
          <w:sz w:val="22"/>
          <w:szCs w:val="22"/>
        </w:rPr>
        <w:t>Chancenkontinent mit vielfältige</w:t>
      </w:r>
      <w:r w:rsidR="00F2429D" w:rsidRPr="00B66F96">
        <w:rPr>
          <w:rFonts w:ascii="Verdana" w:eastAsia="Calibri" w:hAnsi="Verdana" w:cs="Arial"/>
          <w:b/>
          <w:bCs/>
          <w:sz w:val="22"/>
          <w:szCs w:val="22"/>
        </w:rPr>
        <w:t>r</w:t>
      </w:r>
      <w:r w:rsidR="00C0718C" w:rsidRPr="00B66F96">
        <w:rPr>
          <w:rFonts w:ascii="Verdana" w:eastAsia="Calibri" w:hAnsi="Verdana" w:cs="Arial"/>
          <w:b/>
          <w:bCs/>
          <w:sz w:val="22"/>
          <w:szCs w:val="22"/>
        </w:rPr>
        <w:t xml:space="preserve"> Kultur</w:t>
      </w:r>
      <w:r w:rsidRPr="00B66F96">
        <w:rPr>
          <w:rFonts w:ascii="Verdana" w:eastAsia="Calibri" w:hAnsi="Verdana" w:cs="Arial"/>
          <w:b/>
          <w:bCs/>
          <w:sz w:val="22"/>
          <w:szCs w:val="22"/>
        </w:rPr>
        <w:t>“</w:t>
      </w:r>
      <w:r w:rsidR="00F2429D" w:rsidRPr="00B66F96">
        <w:rPr>
          <w:rFonts w:ascii="Verdana" w:eastAsia="Calibri" w:hAnsi="Verdana" w:cs="Arial"/>
          <w:sz w:val="22"/>
          <w:szCs w:val="22"/>
        </w:rPr>
        <w:t xml:space="preserve">                       </w:t>
      </w:r>
      <w:r w:rsidRPr="00B66F96">
        <w:rPr>
          <w:rFonts w:ascii="Verdana" w:eastAsia="Calibri" w:hAnsi="Verdana" w:cs="Arial"/>
          <w:sz w:val="22"/>
          <w:szCs w:val="22"/>
        </w:rPr>
        <w:t xml:space="preserve">                 </w:t>
      </w:r>
      <w:r w:rsidR="00F2429D" w:rsidRPr="00B66F96">
        <w:rPr>
          <w:rFonts w:ascii="Verdana" w:eastAsia="Calibri" w:hAnsi="Verdana" w:cs="Arial"/>
          <w:sz w:val="22"/>
          <w:szCs w:val="22"/>
        </w:rPr>
        <w:t xml:space="preserve">        </w:t>
      </w:r>
      <w:r w:rsidR="00C0718C" w:rsidRPr="00B66F96">
        <w:rPr>
          <w:rFonts w:ascii="Verdana" w:eastAsia="Calibri" w:hAnsi="Verdana"/>
          <w:sz w:val="22"/>
          <w:szCs w:val="22"/>
        </w:rPr>
        <w:t>Um in den verschiedenen Nachhaltigkeitsbereichen der Umwelt ein umfassenderes Wissen zu erwerben hat Franz-L. Keck von littleZIM sein Wissen in Zimbabwe weitergegeben, um</w:t>
      </w:r>
      <w:r w:rsidR="00C0718C" w:rsidRPr="00B66F96">
        <w:rPr>
          <w:rFonts w:ascii="Verdana" w:eastAsia="Calibri" w:hAnsi="Verdana" w:cs="Arial"/>
          <w:sz w:val="22"/>
          <w:szCs w:val="22"/>
        </w:rPr>
        <w:t xml:space="preserve"> mehr Jobs und Chancen für die Jugend zu schaffen, Investitionen</w:t>
      </w:r>
      <w:r w:rsidR="00C0718C" w:rsidRPr="00B66F96">
        <w:rPr>
          <w:rFonts w:ascii="Verdana" w:eastAsia="Calibri" w:hAnsi="Verdana"/>
          <w:sz w:val="22"/>
          <w:szCs w:val="22"/>
        </w:rPr>
        <w:t xml:space="preserve"> zu </w:t>
      </w:r>
      <w:r w:rsidR="00C0718C" w:rsidRPr="00B66F96">
        <w:rPr>
          <w:rFonts w:ascii="Verdana" w:eastAsia="Calibri" w:hAnsi="Verdana" w:cs="Arial"/>
          <w:sz w:val="22"/>
          <w:szCs w:val="22"/>
        </w:rPr>
        <w:t xml:space="preserve">mobilisieren und die mittelständische Wirtschaft und </w:t>
      </w:r>
      <w:r w:rsidR="00C0718C" w:rsidRPr="00B66F96">
        <w:rPr>
          <w:rFonts w:ascii="Verdana" w:eastAsia="Calibri" w:hAnsi="Verdana" w:cs="Arial"/>
          <w:sz w:val="22"/>
          <w:szCs w:val="22"/>
        </w:rPr>
        <w:lastRenderedPageBreak/>
        <w:t xml:space="preserve">Wertschöpfung vor Ort zu fördern. </w:t>
      </w:r>
      <w:r w:rsidR="00B66F96">
        <w:rPr>
          <w:rFonts w:ascii="Verdana" w:eastAsia="Calibri" w:hAnsi="Verdana" w:cs="Arial"/>
          <w:sz w:val="22"/>
          <w:szCs w:val="22"/>
        </w:rPr>
        <w:t>Stein</w:t>
      </w:r>
      <w:r w:rsidR="00B66F96">
        <w:rPr>
          <w:rFonts w:ascii="Verdana" w:eastAsia="Calibri" w:hAnsi="Verdana"/>
          <w:sz w:val="22"/>
          <w:szCs w:val="22"/>
        </w:rPr>
        <w:t>k</w:t>
      </w:r>
      <w:r w:rsidR="00C0718C" w:rsidRPr="00B66F96">
        <w:rPr>
          <w:rFonts w:ascii="Verdana" w:eastAsia="Calibri" w:hAnsi="Verdana"/>
          <w:sz w:val="22"/>
          <w:szCs w:val="22"/>
        </w:rPr>
        <w:t>ünstler Michael</w:t>
      </w:r>
      <w:r w:rsidR="00957486">
        <w:rPr>
          <w:rFonts w:ascii="Verdana" w:eastAsia="Calibri" w:hAnsi="Verdana"/>
          <w:sz w:val="22"/>
          <w:szCs w:val="22"/>
        </w:rPr>
        <w:t xml:space="preserve"> Kasvinge</w:t>
      </w:r>
      <w:r w:rsidR="00B66F96">
        <w:rPr>
          <w:rFonts w:ascii="Verdana" w:eastAsia="Calibri" w:hAnsi="Verdana"/>
          <w:sz w:val="22"/>
          <w:szCs w:val="22"/>
        </w:rPr>
        <w:t>,</w:t>
      </w:r>
      <w:r w:rsidR="00C0718C" w:rsidRPr="00B66F96">
        <w:rPr>
          <w:rFonts w:ascii="Verdana" w:eastAsia="Calibri" w:hAnsi="Verdana"/>
          <w:sz w:val="22"/>
          <w:szCs w:val="22"/>
        </w:rPr>
        <w:t xml:space="preserve"> de</w:t>
      </w:r>
      <w:r w:rsidR="006042B8">
        <w:rPr>
          <w:rFonts w:ascii="Verdana" w:eastAsia="Calibri" w:hAnsi="Verdana"/>
          <w:sz w:val="22"/>
          <w:szCs w:val="22"/>
        </w:rPr>
        <w:t>r</w:t>
      </w:r>
      <w:r w:rsidR="00C0718C" w:rsidRPr="00B66F96">
        <w:rPr>
          <w:rFonts w:ascii="Verdana" w:eastAsia="Calibri" w:hAnsi="Verdana"/>
          <w:sz w:val="22"/>
          <w:szCs w:val="22"/>
        </w:rPr>
        <w:t xml:space="preserve"> </w:t>
      </w:r>
      <w:r w:rsidR="006042B8">
        <w:rPr>
          <w:rFonts w:ascii="Verdana" w:eastAsia="Calibri" w:hAnsi="Verdana"/>
          <w:sz w:val="22"/>
          <w:szCs w:val="22"/>
        </w:rPr>
        <w:t xml:space="preserve">wieder </w:t>
      </w:r>
      <w:r w:rsidR="00C0718C" w:rsidRPr="00B66F96">
        <w:rPr>
          <w:rFonts w:ascii="Verdana" w:eastAsia="Calibri" w:hAnsi="Verdana"/>
          <w:sz w:val="22"/>
          <w:szCs w:val="22"/>
        </w:rPr>
        <w:t>nach Deutschland komm</w:t>
      </w:r>
      <w:r w:rsidR="006042B8">
        <w:rPr>
          <w:rFonts w:ascii="Verdana" w:eastAsia="Calibri" w:hAnsi="Verdana"/>
          <w:sz w:val="22"/>
          <w:szCs w:val="22"/>
        </w:rPr>
        <w:t>t</w:t>
      </w:r>
      <w:r w:rsidR="00957486">
        <w:rPr>
          <w:rFonts w:ascii="Verdana" w:eastAsia="Calibri" w:hAnsi="Verdana"/>
          <w:sz w:val="22"/>
          <w:szCs w:val="22"/>
        </w:rPr>
        <w:t>,</w:t>
      </w:r>
      <w:r w:rsidR="00B66F96">
        <w:rPr>
          <w:rFonts w:ascii="Verdana" w:eastAsia="Calibri" w:hAnsi="Verdana"/>
          <w:sz w:val="22"/>
          <w:szCs w:val="22"/>
        </w:rPr>
        <w:t xml:space="preserve"> </w:t>
      </w:r>
      <w:r w:rsidR="00C0718C" w:rsidRPr="00B66F96">
        <w:rPr>
          <w:rFonts w:ascii="Verdana" w:eastAsia="Calibri" w:hAnsi="Verdana"/>
          <w:sz w:val="22"/>
          <w:szCs w:val="22"/>
        </w:rPr>
        <w:t>um hier Workshops und Kunstobjekte zu schaffen und Kulturaustausch zu betreiben</w:t>
      </w:r>
      <w:r w:rsidR="00957486">
        <w:rPr>
          <w:rFonts w:ascii="Verdana" w:eastAsia="Calibri" w:hAnsi="Verdana"/>
          <w:sz w:val="22"/>
          <w:szCs w:val="22"/>
        </w:rPr>
        <w:t>.</w:t>
      </w:r>
      <w:r w:rsidR="007026B1">
        <w:rPr>
          <w:rFonts w:ascii="Verdana" w:eastAsia="Calibri" w:hAnsi="Verdana"/>
          <w:sz w:val="22"/>
          <w:szCs w:val="22"/>
        </w:rPr>
        <w:t xml:space="preserve"> Großer Schnupperworkshop </w:t>
      </w:r>
      <w:r w:rsidR="00957486">
        <w:rPr>
          <w:rFonts w:ascii="Verdana" w:eastAsia="Calibri" w:hAnsi="Verdana"/>
          <w:sz w:val="22"/>
          <w:szCs w:val="22"/>
        </w:rPr>
        <w:t xml:space="preserve">täglich </w:t>
      </w:r>
      <w:r w:rsidR="0017157C">
        <w:rPr>
          <w:rFonts w:ascii="Verdana" w:eastAsia="Calibri" w:hAnsi="Verdana"/>
          <w:sz w:val="22"/>
          <w:szCs w:val="22"/>
        </w:rPr>
        <w:t>ab 11.00 Uhr</w:t>
      </w:r>
      <w:r w:rsidR="00957486">
        <w:rPr>
          <w:rFonts w:ascii="Verdana" w:eastAsia="Calibri" w:hAnsi="Verdana"/>
          <w:sz w:val="22"/>
          <w:szCs w:val="22"/>
        </w:rPr>
        <w:t xml:space="preserve"> </w:t>
      </w:r>
      <w:r w:rsidR="0017157C">
        <w:rPr>
          <w:rFonts w:ascii="Verdana" w:eastAsia="Calibri" w:hAnsi="Verdana"/>
          <w:sz w:val="22"/>
          <w:szCs w:val="22"/>
        </w:rPr>
        <w:t>(</w:t>
      </w:r>
      <w:r w:rsidR="007026B1">
        <w:rPr>
          <w:rFonts w:ascii="Verdana" w:eastAsia="Calibri" w:hAnsi="Verdana"/>
          <w:sz w:val="22"/>
          <w:szCs w:val="22"/>
        </w:rPr>
        <w:t>2-3 Stunden</w:t>
      </w:r>
      <w:r w:rsidR="0017157C">
        <w:rPr>
          <w:rFonts w:ascii="Verdana" w:eastAsia="Calibri" w:hAnsi="Verdana"/>
          <w:sz w:val="22"/>
          <w:szCs w:val="22"/>
        </w:rPr>
        <w:t>)</w:t>
      </w:r>
      <w:r w:rsidR="007026B1">
        <w:rPr>
          <w:rFonts w:ascii="Verdana" w:eastAsia="Calibri" w:hAnsi="Verdana"/>
          <w:sz w:val="22"/>
          <w:szCs w:val="22"/>
        </w:rPr>
        <w:t xml:space="preserve"> inklusive Steinrohling 30.- €</w:t>
      </w:r>
      <w:r w:rsidR="00957486">
        <w:rPr>
          <w:rFonts w:ascii="Verdana" w:eastAsia="Calibri" w:hAnsi="Verdana"/>
          <w:sz w:val="22"/>
          <w:szCs w:val="22"/>
        </w:rPr>
        <w:t>.</w:t>
      </w:r>
      <w:r w:rsidR="007026B1">
        <w:rPr>
          <w:rFonts w:ascii="Verdana" w:eastAsia="Calibri" w:hAnsi="Verdana"/>
          <w:sz w:val="22"/>
          <w:szCs w:val="22"/>
        </w:rPr>
        <w:t xml:space="preserve"> Kleiner Workshop </w:t>
      </w:r>
      <w:r w:rsidR="0017157C">
        <w:rPr>
          <w:rFonts w:ascii="Verdana" w:eastAsia="Calibri" w:hAnsi="Verdana"/>
          <w:sz w:val="22"/>
          <w:szCs w:val="22"/>
        </w:rPr>
        <w:t>zu jeder Zeit</w:t>
      </w:r>
      <w:r w:rsidR="00957486">
        <w:rPr>
          <w:rFonts w:ascii="Verdana" w:eastAsia="Calibri" w:hAnsi="Verdana"/>
          <w:sz w:val="22"/>
          <w:szCs w:val="22"/>
        </w:rPr>
        <w:t>,</w:t>
      </w:r>
      <w:r w:rsidR="0017157C">
        <w:rPr>
          <w:rFonts w:ascii="Verdana" w:eastAsia="Calibri" w:hAnsi="Verdana"/>
          <w:sz w:val="22"/>
          <w:szCs w:val="22"/>
        </w:rPr>
        <w:t xml:space="preserve"> </w:t>
      </w:r>
      <w:r w:rsidR="007026B1">
        <w:rPr>
          <w:rFonts w:ascii="Verdana" w:eastAsia="Calibri" w:hAnsi="Verdana"/>
          <w:sz w:val="22"/>
          <w:szCs w:val="22"/>
        </w:rPr>
        <w:t xml:space="preserve">auch für Kinder 6.- € inklusive Lederband und Medallionstein. </w:t>
      </w:r>
    </w:p>
    <w:p w14:paraId="256C860A" w14:textId="4D9771AE" w:rsidR="00C0718C" w:rsidRPr="002161C2" w:rsidRDefault="00C0718C" w:rsidP="002161C2">
      <w:pPr>
        <w:pStyle w:val="StandardWeb"/>
        <w:rPr>
          <w:rFonts w:ascii="Verdana" w:eastAsia="Calibri" w:hAnsi="Verdana" w:cs="Arial"/>
          <w:sz w:val="22"/>
          <w:szCs w:val="22"/>
        </w:rPr>
      </w:pPr>
      <w:r w:rsidRPr="00B66F96">
        <w:rPr>
          <w:rFonts w:ascii="Verdana" w:eastAsia="Calibri" w:hAnsi="Verdana"/>
          <w:sz w:val="22"/>
          <w:szCs w:val="22"/>
        </w:rPr>
        <w:t xml:space="preserve">Abgerundet wird diese multikulturelle Palette für alle drei Generationen mit Bogenschießen und buntem </w:t>
      </w:r>
      <w:r w:rsidR="001937F4" w:rsidRPr="00B66F96">
        <w:rPr>
          <w:rFonts w:ascii="Verdana" w:eastAsia="Calibri" w:hAnsi="Verdana"/>
          <w:sz w:val="22"/>
          <w:szCs w:val="22"/>
        </w:rPr>
        <w:t xml:space="preserve">traditionellem </w:t>
      </w:r>
      <w:r w:rsidRPr="00B66F96">
        <w:rPr>
          <w:rFonts w:ascii="Verdana" w:eastAsia="Calibri" w:hAnsi="Verdana"/>
          <w:sz w:val="22"/>
          <w:szCs w:val="22"/>
        </w:rPr>
        <w:t>Osterprogramm</w:t>
      </w:r>
      <w:r w:rsidR="001937F4" w:rsidRPr="00B66F96">
        <w:rPr>
          <w:rFonts w:ascii="Verdana" w:eastAsia="Calibri" w:hAnsi="Verdana"/>
          <w:sz w:val="22"/>
          <w:szCs w:val="22"/>
        </w:rPr>
        <w:t xml:space="preserve"> a la Zauberzelt und traditionellem Kasperletheater</w:t>
      </w:r>
      <w:r w:rsidR="00957486">
        <w:rPr>
          <w:rFonts w:ascii="Verdana" w:eastAsia="Calibri" w:hAnsi="Verdana"/>
          <w:sz w:val="22"/>
          <w:szCs w:val="22"/>
        </w:rPr>
        <w:t xml:space="preserve">. </w:t>
      </w:r>
    </w:p>
    <w:p w14:paraId="45B81710" w14:textId="582DD05C" w:rsidR="00C0718C" w:rsidRPr="00B66F96" w:rsidRDefault="00C0718C" w:rsidP="00B66F96">
      <w:pPr>
        <w:rPr>
          <w:rFonts w:ascii="Verdana" w:hAnsi="Verdana" w:cs="Arial"/>
          <w:lang w:eastAsia="de-DE"/>
        </w:rPr>
      </w:pPr>
      <w:r w:rsidRPr="00B66F96">
        <w:rPr>
          <w:rFonts w:ascii="Verdana" w:hAnsi="Verdana" w:cs="Arial"/>
          <w:b/>
          <w:bCs/>
          <w:lang w:eastAsia="de-DE"/>
        </w:rPr>
        <w:t xml:space="preserve">„Die </w:t>
      </w:r>
      <w:r w:rsidR="00F2429D" w:rsidRPr="00B66F96">
        <w:rPr>
          <w:rFonts w:ascii="Verdana" w:hAnsi="Verdana" w:cs="Arial"/>
          <w:b/>
          <w:bCs/>
          <w:lang w:eastAsia="de-DE"/>
        </w:rPr>
        <w:t>Drei Schlawiner</w:t>
      </w:r>
      <w:r w:rsidRPr="00B66F96">
        <w:rPr>
          <w:rFonts w:ascii="Verdana" w:hAnsi="Verdana" w:cs="Arial"/>
          <w:b/>
          <w:bCs/>
          <w:lang w:eastAsia="de-DE"/>
        </w:rPr>
        <w:t xml:space="preserve">“ </w:t>
      </w:r>
      <w:r w:rsidR="00411AFF">
        <w:rPr>
          <w:rFonts w:ascii="Verdana" w:hAnsi="Verdana" w:cs="Arial"/>
          <w:b/>
          <w:bCs/>
          <w:lang w:eastAsia="de-DE"/>
        </w:rPr>
        <w:t>mit alten K</w:t>
      </w:r>
      <w:r w:rsidR="000A014C">
        <w:rPr>
          <w:rFonts w:ascii="Verdana" w:hAnsi="Verdana" w:cs="Arial"/>
          <w:b/>
          <w:bCs/>
          <w:lang w:eastAsia="de-DE"/>
        </w:rPr>
        <w:t>a</w:t>
      </w:r>
      <w:r w:rsidR="00411AFF">
        <w:rPr>
          <w:rFonts w:ascii="Verdana" w:hAnsi="Verdana" w:cs="Arial"/>
          <w:b/>
          <w:bCs/>
          <w:lang w:eastAsia="de-DE"/>
        </w:rPr>
        <w:t xml:space="preserve">lssikern </w:t>
      </w:r>
      <w:r w:rsidR="00F2429D" w:rsidRPr="00B66F96">
        <w:rPr>
          <w:rFonts w:ascii="Verdana" w:hAnsi="Verdana" w:cs="Arial"/>
          <w:b/>
          <w:bCs/>
          <w:lang w:eastAsia="de-DE"/>
        </w:rPr>
        <w:t>und brasilianische</w:t>
      </w:r>
      <w:r w:rsidR="000A014C">
        <w:rPr>
          <w:rFonts w:ascii="Verdana" w:hAnsi="Verdana" w:cs="Arial"/>
          <w:b/>
          <w:bCs/>
          <w:lang w:eastAsia="de-DE"/>
        </w:rPr>
        <w:t>s</w:t>
      </w:r>
      <w:r w:rsidR="00F2429D" w:rsidRPr="00B66F96">
        <w:rPr>
          <w:rFonts w:ascii="Verdana" w:hAnsi="Verdana" w:cs="Arial"/>
          <w:b/>
          <w:bCs/>
          <w:lang w:eastAsia="de-DE"/>
        </w:rPr>
        <w:t xml:space="preserve"> Trommel</w:t>
      </w:r>
      <w:r w:rsidR="000A014C">
        <w:rPr>
          <w:rFonts w:ascii="Verdana" w:hAnsi="Verdana" w:cs="Arial"/>
          <w:b/>
          <w:bCs/>
          <w:lang w:eastAsia="de-DE"/>
        </w:rPr>
        <w:t>feuer mit</w:t>
      </w:r>
      <w:r w:rsidR="00F2429D" w:rsidRPr="00B66F96">
        <w:rPr>
          <w:rFonts w:ascii="Verdana" w:hAnsi="Verdana" w:cs="Arial"/>
          <w:b/>
          <w:bCs/>
          <w:lang w:eastAsia="de-DE"/>
        </w:rPr>
        <w:t xml:space="preserve"> „TAM-KO-Ba“ wird u.a. wieder </w:t>
      </w:r>
      <w:r w:rsidR="00F2429D" w:rsidRPr="00B66F96">
        <w:rPr>
          <w:rFonts w:ascii="Verdana" w:hAnsi="Verdana" w:cs="Arial"/>
          <w:lang w:eastAsia="de-DE"/>
        </w:rPr>
        <w:t xml:space="preserve">auf Wunsch vieler Besucher die gute Laune verstärken. </w:t>
      </w:r>
      <w:r w:rsidRPr="00B66F96">
        <w:rPr>
          <w:rFonts w:ascii="Verdana" w:eastAsia="Calibri" w:hAnsi="Verdana"/>
        </w:rPr>
        <w:t xml:space="preserve">Der </w:t>
      </w:r>
      <w:r w:rsidRPr="00B66F96">
        <w:rPr>
          <w:rFonts w:ascii="Verdana" w:eastAsia="Calibri" w:hAnsi="Verdana"/>
          <w:b/>
          <w:bCs/>
        </w:rPr>
        <w:t xml:space="preserve">Tangoworkshop </w:t>
      </w:r>
      <w:r w:rsidRPr="00B66F96">
        <w:rPr>
          <w:rFonts w:ascii="Verdana" w:eastAsia="Calibri" w:hAnsi="Verdana"/>
        </w:rPr>
        <w:t xml:space="preserve">hat sich mittlerweile zum Kultstatus entwickelt und darf am Ostersonntag natürlich nicht fehlen. </w:t>
      </w:r>
      <w:r w:rsidRPr="00B66F96">
        <w:rPr>
          <w:rFonts w:ascii="Verdana" w:hAnsi="Verdana" w:cs="Arial"/>
          <w:lang w:eastAsia="de-DE"/>
        </w:rPr>
        <w:t xml:space="preserve">Doch auch weitere musikalische Vereine </w:t>
      </w:r>
      <w:r w:rsidR="00B66F96">
        <w:rPr>
          <w:rFonts w:ascii="Verdana" w:hAnsi="Verdana" w:cs="Arial"/>
          <w:lang w:eastAsia="de-DE"/>
        </w:rPr>
        <w:t>mit neuen Einflüssen</w:t>
      </w:r>
      <w:r w:rsidRPr="00B66F96">
        <w:rPr>
          <w:rFonts w:ascii="Verdana" w:hAnsi="Verdana" w:cs="Arial"/>
          <w:lang w:eastAsia="de-DE"/>
        </w:rPr>
        <w:t xml:space="preserve"> haben sich angemeldet.</w:t>
      </w:r>
      <w:r w:rsidRPr="00B66F96">
        <w:rPr>
          <w:rFonts w:ascii="Verdana" w:hAnsi="Verdana"/>
          <w:lang w:eastAsia="de-DE"/>
        </w:rPr>
        <w:t xml:space="preserve"> </w:t>
      </w:r>
    </w:p>
    <w:p w14:paraId="4F419EBA" w14:textId="45AA7DCB" w:rsidR="007F4351" w:rsidRPr="00B66F96" w:rsidRDefault="00C0718C" w:rsidP="002161C2">
      <w:pPr>
        <w:pBdr>
          <w:bottom w:val="single" w:sz="6" w:space="1" w:color="auto"/>
        </w:pBdr>
        <w:rPr>
          <w:rFonts w:ascii="Verdana" w:hAnsi="Verdana" w:cs="Arial"/>
          <w:lang w:eastAsia="zh-CN"/>
        </w:rPr>
      </w:pPr>
      <w:r w:rsidRPr="000523D5">
        <w:rPr>
          <w:rFonts w:ascii="Verdana" w:hAnsi="Verdana" w:cs="Arial"/>
          <w:b/>
          <w:bCs/>
          <w:lang w:eastAsia="zh-CN"/>
        </w:rPr>
        <w:t xml:space="preserve">Infos </w:t>
      </w:r>
      <w:r w:rsidR="00B66F96" w:rsidRPr="000523D5">
        <w:rPr>
          <w:rFonts w:ascii="Verdana" w:hAnsi="Verdana" w:cs="Arial"/>
          <w:b/>
          <w:bCs/>
          <w:lang w:eastAsia="zh-CN"/>
        </w:rPr>
        <w:t xml:space="preserve">und Ausstellerhotline </w:t>
      </w:r>
      <w:r w:rsidRPr="000523D5">
        <w:rPr>
          <w:rFonts w:ascii="Verdana" w:hAnsi="Verdana" w:cs="Arial"/>
          <w:b/>
          <w:bCs/>
          <w:lang w:eastAsia="zh-CN"/>
        </w:rPr>
        <w:t>unter: Tel.08253-5913232</w:t>
      </w:r>
      <w:r w:rsidRPr="00B66F96">
        <w:rPr>
          <w:rFonts w:ascii="Verdana" w:hAnsi="Verdana" w:cs="Arial"/>
          <w:lang w:eastAsia="zh-CN"/>
        </w:rPr>
        <w:t xml:space="preserve">. </w:t>
      </w:r>
      <w:hyperlink r:id="rId4" w:history="1">
        <w:r w:rsidR="00592AD9" w:rsidRPr="00753001">
          <w:rPr>
            <w:rFonts w:ascii="Verdana" w:eastAsia="SimSun" w:hAnsi="Verdana"/>
            <w:b/>
            <w:bCs/>
            <w:u w:val="single"/>
            <w:lang w:eastAsia="zh-CN"/>
          </w:rPr>
          <w:t>www.im-team.de</w:t>
        </w:r>
      </w:hyperlink>
      <w:r w:rsidR="00592AD9" w:rsidRPr="00753001">
        <w:rPr>
          <w:rFonts w:ascii="Verdana" w:hAnsi="Verdana" w:cs="Arial"/>
          <w:b/>
          <w:bCs/>
          <w:lang w:eastAsia="zh-CN"/>
        </w:rPr>
        <w:t xml:space="preserve"> </w:t>
      </w:r>
      <w:r w:rsidRPr="003D7845">
        <w:rPr>
          <w:rFonts w:ascii="Verdana" w:hAnsi="Verdana" w:cs="Arial"/>
          <w:u w:val="single"/>
          <w:lang w:eastAsia="zh-CN"/>
        </w:rPr>
        <w:t xml:space="preserve">Kulturprogramm </w:t>
      </w:r>
      <w:r w:rsidR="000523D5" w:rsidRPr="003D7845">
        <w:rPr>
          <w:rFonts w:ascii="Verdana" w:hAnsi="Verdana" w:cs="Arial"/>
          <w:u w:val="single"/>
          <w:lang w:eastAsia="zh-CN"/>
        </w:rPr>
        <w:t>und Parkplätze</w:t>
      </w:r>
      <w:r w:rsidR="000523D5">
        <w:rPr>
          <w:rFonts w:ascii="Verdana" w:hAnsi="Verdana" w:cs="Arial"/>
          <w:lang w:eastAsia="zh-CN"/>
        </w:rPr>
        <w:t xml:space="preserve"> sind </w:t>
      </w:r>
      <w:r w:rsidRPr="00B66F96">
        <w:rPr>
          <w:rFonts w:ascii="Verdana" w:hAnsi="Verdana" w:cs="Arial"/>
          <w:lang w:eastAsia="zh-CN"/>
        </w:rPr>
        <w:t>bereits</w:t>
      </w:r>
      <w:r w:rsidRPr="00B66F96">
        <w:rPr>
          <w:rFonts w:ascii="Verdana" w:eastAsia="SimSun" w:hAnsi="Verdana"/>
          <w:lang w:eastAsia="zh-CN"/>
        </w:rPr>
        <w:t xml:space="preserve"> im Eintrittspreis </w:t>
      </w:r>
      <w:r w:rsidRPr="00B66F96">
        <w:rPr>
          <w:rFonts w:ascii="Verdana" w:eastAsia="SimSun" w:hAnsi="Verdana"/>
          <w:b/>
          <w:bCs/>
          <w:lang w:eastAsia="zh-CN"/>
        </w:rPr>
        <w:t xml:space="preserve">von 8.- Euro (7.- € </w:t>
      </w:r>
      <w:r w:rsidR="00690A9C">
        <w:rPr>
          <w:rFonts w:ascii="Verdana" w:eastAsia="SimSun" w:hAnsi="Verdana"/>
          <w:b/>
          <w:bCs/>
          <w:lang w:eastAsia="zh-CN"/>
        </w:rPr>
        <w:t xml:space="preserve">für Rentener u. Studenten </w:t>
      </w:r>
      <w:r w:rsidRPr="00B66F96">
        <w:rPr>
          <w:rFonts w:ascii="Verdana" w:eastAsia="SimSun" w:hAnsi="Verdana"/>
          <w:b/>
          <w:bCs/>
          <w:lang w:eastAsia="zh-CN"/>
        </w:rPr>
        <w:t>ermäßigt) inbegriffen. (Kinder bis 12 Jahren frei)</w:t>
      </w:r>
      <w:r w:rsidRPr="00B66F96">
        <w:rPr>
          <w:rFonts w:ascii="Verdana" w:eastAsia="SimSun" w:hAnsi="Verdana"/>
          <w:lang w:eastAsia="zh-CN"/>
        </w:rPr>
        <w:t xml:space="preserve"> Hunde an der Leine sind herzlich willkommen.  </w:t>
      </w:r>
    </w:p>
    <w:p w14:paraId="5B9B0B1B" w14:textId="27771DDB" w:rsidR="00A93CD1" w:rsidRDefault="00A93CD1" w:rsidP="00A93CD1">
      <w:r w:rsidRPr="00FE4870">
        <w:rPr>
          <w:b/>
          <w:bCs/>
          <w:highlight w:val="yellow"/>
        </w:rPr>
        <w:t>Hommage an die Aussteller:</w:t>
      </w:r>
      <w:r w:rsidRPr="00FE4870">
        <w:rPr>
          <w:highlight w:val="yellow"/>
        </w:rPr>
        <w:t xml:space="preserve"> Das, was andere ein „ganz normales Leben“ nennen und sich wünschen, können und wollen viele Fi</w:t>
      </w:r>
      <w:r w:rsidR="00572074" w:rsidRPr="00FE4870">
        <w:rPr>
          <w:highlight w:val="yellow"/>
        </w:rPr>
        <w:t>e</w:t>
      </w:r>
      <w:r w:rsidRPr="00FE4870">
        <w:rPr>
          <w:highlight w:val="yellow"/>
        </w:rPr>
        <w:t xml:space="preserve">ranten/ Aussteller nicht. Sie haben stattdessen ein selbstbestimmtes Leben gewählt. Dafür halten sie viel aus - dafür riskieren sie viel – Wochenende für Wochenende, entscheiden selbst wie, wo und wann sie arbeiten und das mit vielen unterschiedlichen Gleichgesinnten und Kunden auf verschiedensten Messen und Märkten. Sie fühlen sich nicht gelebt, sondern sie spüren das Leben hautnah. Wenn sie wieder den Wagen vollpackt und es zu anderen Zeiten on Tour geht als die anderen, die sich noch einmal unter ihrer kuscheligen Bettdecke umdrehen.  Oft fahren sie schon morgens im Dunkeln ins Ungewisse los. Manchmal haben die ersten zwei Tage nichts gebracht und hoffen auf den erlösenden Sonntag. Nicht noch so einen umsatzschwachen Tag wie gestern und vorgestern. Da vergeht schon einmal dem Fröhlichsten der Humor. Marktgetriebene sind es aber gewöhnt nicht nach 08 15 zu arbeiten und leben. Ihr Leben ist geprägt von Erfolgen und Niederlagen und zwar Wochenende um Wochenende – manche auch getrieben vom Überleben. </w:t>
      </w:r>
      <w:r w:rsidRPr="00FE4870">
        <w:rPr>
          <w:highlight w:val="yellow"/>
        </w:rPr>
        <w:br/>
        <w:t>Aber das nie allein – sondern jede Woche kollektiv mit vielen anderen Gleichgesinnten zusammen. Wer kann das schon von sich sagen? Sie können weinen und lachen zu gleicher Zeit. Sie sind eine selbst gewählte Schicksalsgemeinschaft - alle gemeinsam oft Wochenende für Wochenende -. Diese Marktgemeinschaft trägt sie über Stock und Stein - bei Wind und Wetter oder kaum erträglicher Sommerhitze. Sie wissen: Heute ist nicht morgen und schon gar nicht übermorgen. Denn da kann alles schon wieder ganz anders sein. Oft erlebt - oft überrascht – sie arbeiten und leben am Puls der Zeit.</w:t>
      </w:r>
      <w:r>
        <w:t> </w:t>
      </w:r>
    </w:p>
    <w:p w14:paraId="5FAEE96F" w14:textId="44D906E5" w:rsidR="00385459" w:rsidRDefault="007F4351" w:rsidP="000B2B98">
      <w:r w:rsidRPr="007F4351">
        <w:rPr>
          <w:b/>
          <w:bCs/>
        </w:rPr>
        <w:t>Ausstellerb</w:t>
      </w:r>
      <w:r w:rsidR="00A93CD1" w:rsidRPr="007F4351">
        <w:rPr>
          <w:b/>
          <w:bCs/>
        </w:rPr>
        <w:t>eispiel</w:t>
      </w:r>
      <w:r w:rsidR="00A93CD1">
        <w:t xml:space="preserve"> : </w:t>
      </w:r>
      <w:r w:rsidR="00B66F96">
        <w:t>(</w:t>
      </w:r>
      <w:r w:rsidR="009760E4">
        <w:t>villamarie ist eine kleine Keramik Manufaktur aus dem Herzen der Augsburger Altstadt,</w:t>
      </w:r>
      <w:r w:rsidR="00385459">
        <w:t xml:space="preserve"> </w:t>
      </w:r>
      <w:r w:rsidR="000B2B98">
        <w:t>Der Name villamarie ist eine Hommage an unsere Großmutter Marie und</w:t>
      </w:r>
      <w:r w:rsidR="00385459">
        <w:t xml:space="preserve"> </w:t>
      </w:r>
      <w:r w:rsidR="000B2B98">
        <w:t>steht für die Stärke und Ausdauer jener Frauen, die in der Nachkriegszeit</w:t>
      </w:r>
      <w:r w:rsidR="00385459">
        <w:t xml:space="preserve"> </w:t>
      </w:r>
      <w:r w:rsidR="000B2B98">
        <w:t>großes Leid ertragen und dennoch mit unermüdlicher Kraft körperliche</w:t>
      </w:r>
      <w:r w:rsidR="00385459">
        <w:t xml:space="preserve"> </w:t>
      </w:r>
      <w:r w:rsidR="000B2B98">
        <w:t>Arbeit geleistet haben. Durch die Namen unserer Tassen möchten wir die</w:t>
      </w:r>
      <w:r w:rsidR="00385459">
        <w:t xml:space="preserve"> </w:t>
      </w:r>
      <w:r w:rsidR="000B2B98">
        <w:t>Würdigung dieser starken Nachkriegsfrauen weitertragen und ihre</w:t>
      </w:r>
      <w:r w:rsidR="00385459">
        <w:t xml:space="preserve"> </w:t>
      </w:r>
      <w:r w:rsidR="000B2B98">
        <w:t>Geschichten auf besondere Weise erzählen.</w:t>
      </w:r>
      <w:r>
        <w:t xml:space="preserve"> </w:t>
      </w:r>
      <w:r w:rsidR="000B2B98">
        <w:t>Das Haus unserer Großmutter war dabei stets ein besonderer Ort – ein</w:t>
      </w:r>
      <w:r w:rsidR="00385459">
        <w:t xml:space="preserve"> </w:t>
      </w:r>
      <w:r w:rsidR="000B2B98">
        <w:t>Raum voller Geschichten, Inspiration und kreativer Energie. Hier sind</w:t>
      </w:r>
      <w:r w:rsidR="00385459">
        <w:t xml:space="preserve"> </w:t>
      </w:r>
      <w:r w:rsidR="000B2B98">
        <w:t>nicht nur unzählige Erinnerungen entstanden, sondern auch der</w:t>
      </w:r>
      <w:r w:rsidR="00385459">
        <w:t xml:space="preserve"> </w:t>
      </w:r>
      <w:r w:rsidR="000B2B98">
        <w:t>Ursprung unserer Leidenschaft</w:t>
      </w:r>
      <w:r w:rsidR="002F4D84">
        <w:t xml:space="preserve"> </w:t>
      </w:r>
      <w:r w:rsidR="000B2B98">
        <w:lastRenderedPageBreak/>
        <w:t>für Keramik. Unsere Oma war uns dabei</w:t>
      </w:r>
      <w:r w:rsidR="00385459">
        <w:t xml:space="preserve"> </w:t>
      </w:r>
      <w:r w:rsidR="000B2B98">
        <w:t>immer ein Vorbild, ihre Werte und ihre Stärke fließen in jedes unserer</w:t>
      </w:r>
      <w:r w:rsidR="00385459">
        <w:t xml:space="preserve"> </w:t>
      </w:r>
      <w:r w:rsidR="000B2B98">
        <w:t>Werke ein.</w:t>
      </w:r>
      <w:r w:rsidR="00B66F96">
        <w:t>)</w:t>
      </w:r>
      <w:r w:rsidR="00385459">
        <w:t xml:space="preserve"> </w:t>
      </w:r>
    </w:p>
    <w:p w14:paraId="2A95DF0C" w14:textId="77777777" w:rsidR="00A93CD1" w:rsidRDefault="00A93CD1"/>
    <w:sectPr w:rsidR="00A93C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C9"/>
    <w:rsid w:val="000072E7"/>
    <w:rsid w:val="000523D5"/>
    <w:rsid w:val="000A014C"/>
    <w:rsid w:val="000B2B98"/>
    <w:rsid w:val="000C3535"/>
    <w:rsid w:val="00114768"/>
    <w:rsid w:val="00115D5C"/>
    <w:rsid w:val="00144647"/>
    <w:rsid w:val="0017157C"/>
    <w:rsid w:val="001937F4"/>
    <w:rsid w:val="0019404E"/>
    <w:rsid w:val="0020225D"/>
    <w:rsid w:val="002161C2"/>
    <w:rsid w:val="0025015E"/>
    <w:rsid w:val="00295D1E"/>
    <w:rsid w:val="002F4D84"/>
    <w:rsid w:val="00335651"/>
    <w:rsid w:val="00364F40"/>
    <w:rsid w:val="00385459"/>
    <w:rsid w:val="003B47F6"/>
    <w:rsid w:val="003B60C1"/>
    <w:rsid w:val="003D7845"/>
    <w:rsid w:val="003E0062"/>
    <w:rsid w:val="00411AFF"/>
    <w:rsid w:val="00412037"/>
    <w:rsid w:val="00446094"/>
    <w:rsid w:val="005116D4"/>
    <w:rsid w:val="00572074"/>
    <w:rsid w:val="00592AD9"/>
    <w:rsid w:val="005B7A3D"/>
    <w:rsid w:val="005E27F8"/>
    <w:rsid w:val="006042B8"/>
    <w:rsid w:val="00680C3F"/>
    <w:rsid w:val="00690A9C"/>
    <w:rsid w:val="006A73C1"/>
    <w:rsid w:val="007026B1"/>
    <w:rsid w:val="00753001"/>
    <w:rsid w:val="007F4351"/>
    <w:rsid w:val="008C58E0"/>
    <w:rsid w:val="00907D20"/>
    <w:rsid w:val="00920718"/>
    <w:rsid w:val="00935F97"/>
    <w:rsid w:val="00937A3B"/>
    <w:rsid w:val="00953EB0"/>
    <w:rsid w:val="00957486"/>
    <w:rsid w:val="009760E4"/>
    <w:rsid w:val="009B6159"/>
    <w:rsid w:val="009D1D06"/>
    <w:rsid w:val="009D73C9"/>
    <w:rsid w:val="00A03957"/>
    <w:rsid w:val="00A452C1"/>
    <w:rsid w:val="00A86A44"/>
    <w:rsid w:val="00A93CD1"/>
    <w:rsid w:val="00B30A8B"/>
    <w:rsid w:val="00B66F96"/>
    <w:rsid w:val="00BE7BFC"/>
    <w:rsid w:val="00C0718C"/>
    <w:rsid w:val="00C61149"/>
    <w:rsid w:val="00C80F7E"/>
    <w:rsid w:val="00CA07C9"/>
    <w:rsid w:val="00CB5919"/>
    <w:rsid w:val="00CE40C2"/>
    <w:rsid w:val="00D04E7F"/>
    <w:rsid w:val="00D9056B"/>
    <w:rsid w:val="00DE3C8B"/>
    <w:rsid w:val="00E648FD"/>
    <w:rsid w:val="00EC135D"/>
    <w:rsid w:val="00F2429D"/>
    <w:rsid w:val="00F3069D"/>
    <w:rsid w:val="00F45D7E"/>
    <w:rsid w:val="00F92F5A"/>
    <w:rsid w:val="00FB40A7"/>
    <w:rsid w:val="00FE4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ED81"/>
  <w15:chartTrackingRefBased/>
  <w15:docId w15:val="{B5C619D4-7055-4E3C-89FC-8CC477F4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7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7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73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73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73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73C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73C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73C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73C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3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73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73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73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73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73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73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73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73C9"/>
    <w:rPr>
      <w:rFonts w:eastAsiaTheme="majorEastAsia" w:cstheme="majorBidi"/>
      <w:color w:val="272727" w:themeColor="text1" w:themeTint="D8"/>
    </w:rPr>
  </w:style>
  <w:style w:type="paragraph" w:styleId="Titel">
    <w:name w:val="Title"/>
    <w:basedOn w:val="Standard"/>
    <w:next w:val="Standard"/>
    <w:link w:val="TitelZchn"/>
    <w:uiPriority w:val="10"/>
    <w:qFormat/>
    <w:rsid w:val="009D7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73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73C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73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73C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73C9"/>
    <w:rPr>
      <w:i/>
      <w:iCs/>
      <w:color w:val="404040" w:themeColor="text1" w:themeTint="BF"/>
    </w:rPr>
  </w:style>
  <w:style w:type="paragraph" w:styleId="Listenabsatz">
    <w:name w:val="List Paragraph"/>
    <w:basedOn w:val="Standard"/>
    <w:uiPriority w:val="34"/>
    <w:qFormat/>
    <w:rsid w:val="009D73C9"/>
    <w:pPr>
      <w:ind w:left="720"/>
      <w:contextualSpacing/>
    </w:pPr>
  </w:style>
  <w:style w:type="character" w:styleId="IntensiveHervorhebung">
    <w:name w:val="Intense Emphasis"/>
    <w:basedOn w:val="Absatz-Standardschriftart"/>
    <w:uiPriority w:val="21"/>
    <w:qFormat/>
    <w:rsid w:val="009D73C9"/>
    <w:rPr>
      <w:i/>
      <w:iCs/>
      <w:color w:val="0F4761" w:themeColor="accent1" w:themeShade="BF"/>
    </w:rPr>
  </w:style>
  <w:style w:type="paragraph" w:styleId="IntensivesZitat">
    <w:name w:val="Intense Quote"/>
    <w:basedOn w:val="Standard"/>
    <w:next w:val="Standard"/>
    <w:link w:val="IntensivesZitatZchn"/>
    <w:uiPriority w:val="30"/>
    <w:qFormat/>
    <w:rsid w:val="009D7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73C9"/>
    <w:rPr>
      <w:i/>
      <w:iCs/>
      <w:color w:val="0F4761" w:themeColor="accent1" w:themeShade="BF"/>
    </w:rPr>
  </w:style>
  <w:style w:type="character" w:styleId="IntensiverVerweis">
    <w:name w:val="Intense Reference"/>
    <w:basedOn w:val="Absatz-Standardschriftart"/>
    <w:uiPriority w:val="32"/>
    <w:qFormat/>
    <w:rsid w:val="009D73C9"/>
    <w:rPr>
      <w:b/>
      <w:bCs/>
      <w:smallCaps/>
      <w:color w:val="0F4761" w:themeColor="accent1" w:themeShade="BF"/>
      <w:spacing w:val="5"/>
    </w:rPr>
  </w:style>
  <w:style w:type="paragraph" w:styleId="StandardWeb">
    <w:name w:val="Normal (Web)"/>
    <w:basedOn w:val="Standard"/>
    <w:uiPriority w:val="99"/>
    <w:unhideWhenUsed/>
    <w:rsid w:val="0041203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ext">
    <w:name w:val="text"/>
    <w:basedOn w:val="Standard"/>
    <w:rsid w:val="00F45D7E"/>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85979">
      <w:bodyDiv w:val="1"/>
      <w:marLeft w:val="0"/>
      <w:marRight w:val="0"/>
      <w:marTop w:val="0"/>
      <w:marBottom w:val="0"/>
      <w:divBdr>
        <w:top w:val="none" w:sz="0" w:space="0" w:color="auto"/>
        <w:left w:val="none" w:sz="0" w:space="0" w:color="auto"/>
        <w:bottom w:val="none" w:sz="0" w:space="0" w:color="auto"/>
        <w:right w:val="none" w:sz="0" w:space="0" w:color="auto"/>
      </w:divBdr>
    </w:div>
    <w:div w:id="14159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tea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Nötzel</dc:creator>
  <cp:keywords/>
  <dc:description/>
  <cp:lastModifiedBy>Sabine Nötzel</cp:lastModifiedBy>
  <cp:revision>51</cp:revision>
  <cp:lastPrinted>2025-03-16T19:08:00Z</cp:lastPrinted>
  <dcterms:created xsi:type="dcterms:W3CDTF">2025-01-03T11:35:00Z</dcterms:created>
  <dcterms:modified xsi:type="dcterms:W3CDTF">2025-03-23T17:23:00Z</dcterms:modified>
</cp:coreProperties>
</file>